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1C" w:rsidRPr="00241CA4" w:rsidRDefault="00067F1C" w:rsidP="00067F1C">
      <w:pPr>
        <w:pStyle w:val="KonuBal"/>
      </w:pPr>
      <w:r>
        <w:t>ÇEVRE VE SAĞLIK</w:t>
      </w:r>
      <w:r w:rsidRPr="00241CA4">
        <w:t xml:space="preserve"> KOMİSYONU RAPORU</w:t>
      </w:r>
    </w:p>
    <w:p w:rsidR="00067F1C" w:rsidRDefault="00067F1C" w:rsidP="00067F1C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067F1C" w:rsidRPr="003B356B" w:rsidRDefault="00067F1C" w:rsidP="00067F1C">
      <w:pPr>
        <w:pStyle w:val="Altyaz"/>
        <w:rPr>
          <w:b/>
          <w:sz w:val="16"/>
          <w:szCs w:val="16"/>
        </w:rPr>
      </w:pPr>
    </w:p>
    <w:p w:rsidR="00187858" w:rsidRPr="00BE7B7C" w:rsidRDefault="00554633" w:rsidP="00397BF3">
      <w:pPr>
        <w:pStyle w:val="Altyaz"/>
        <w:jc w:val="left"/>
        <w:rPr>
          <w:b/>
          <w:szCs w:val="24"/>
        </w:rPr>
      </w:pPr>
      <w:r>
        <w:rPr>
          <w:b/>
          <w:sz w:val="16"/>
          <w:szCs w:val="16"/>
        </w:rPr>
        <w:tab/>
      </w:r>
    </w:p>
    <w:p w:rsidR="00AB45A1" w:rsidRPr="00823947" w:rsidRDefault="00AB45A1" w:rsidP="00AB45A1">
      <w:pPr>
        <w:pStyle w:val="Altyaz"/>
        <w:jc w:val="both"/>
        <w:rPr>
          <w:b/>
          <w:szCs w:val="24"/>
        </w:rPr>
      </w:pPr>
      <w:r w:rsidRPr="00823947">
        <w:rPr>
          <w:b/>
          <w:szCs w:val="24"/>
        </w:rPr>
        <w:t>KARAR TARİHİ</w:t>
      </w:r>
      <w:r w:rsidR="00E33D62" w:rsidRPr="00823947">
        <w:rPr>
          <w:b/>
          <w:szCs w:val="24"/>
        </w:rPr>
        <w:t>:</w:t>
      </w:r>
      <w:r w:rsidR="005E434F">
        <w:rPr>
          <w:szCs w:val="24"/>
        </w:rPr>
        <w:t>19</w:t>
      </w:r>
      <w:r w:rsidR="002969D8">
        <w:rPr>
          <w:szCs w:val="24"/>
        </w:rPr>
        <w:t>.</w:t>
      </w:r>
      <w:r w:rsidR="005E434F">
        <w:rPr>
          <w:szCs w:val="24"/>
        </w:rPr>
        <w:t>08</w:t>
      </w:r>
      <w:r w:rsidR="00741B10" w:rsidRPr="00823947">
        <w:rPr>
          <w:szCs w:val="24"/>
        </w:rPr>
        <w:t>.20</w:t>
      </w:r>
      <w:r w:rsidR="00924437">
        <w:rPr>
          <w:szCs w:val="24"/>
        </w:rPr>
        <w:t>20</w:t>
      </w:r>
    </w:p>
    <w:p w:rsidR="00AB45A1" w:rsidRPr="009E079B" w:rsidRDefault="00E33D62" w:rsidP="00AB45A1">
      <w:pPr>
        <w:pStyle w:val="Altyaz"/>
        <w:jc w:val="both"/>
        <w:rPr>
          <w:szCs w:val="24"/>
        </w:rPr>
      </w:pPr>
      <w:r w:rsidRPr="00823947">
        <w:rPr>
          <w:b/>
          <w:szCs w:val="24"/>
        </w:rPr>
        <w:t>KARAR NO</w:t>
      </w:r>
      <w:r w:rsidRPr="00823947">
        <w:rPr>
          <w:b/>
          <w:szCs w:val="24"/>
        </w:rPr>
        <w:tab/>
        <w:t xml:space="preserve">       </w:t>
      </w:r>
      <w:r w:rsidR="00257432" w:rsidRPr="00823947">
        <w:rPr>
          <w:b/>
          <w:szCs w:val="24"/>
        </w:rPr>
        <w:t>:</w:t>
      </w:r>
      <w:r w:rsidR="005E434F">
        <w:rPr>
          <w:szCs w:val="24"/>
        </w:rPr>
        <w:t>94</w:t>
      </w:r>
      <w:bookmarkStart w:id="0" w:name="_GoBack"/>
      <w:bookmarkEnd w:id="0"/>
    </w:p>
    <w:p w:rsidR="002C20FA" w:rsidRDefault="00652EAD" w:rsidP="003D117E">
      <w:pPr>
        <w:jc w:val="both"/>
        <w:rPr>
          <w:sz w:val="24"/>
          <w:szCs w:val="24"/>
        </w:rPr>
      </w:pPr>
      <w:r w:rsidRPr="00652EAD">
        <w:rPr>
          <w:b/>
          <w:sz w:val="24"/>
          <w:szCs w:val="24"/>
        </w:rPr>
        <w:t>KONUSU</w:t>
      </w:r>
      <w:r w:rsidRPr="00652EAD">
        <w:rPr>
          <w:b/>
          <w:sz w:val="24"/>
          <w:szCs w:val="24"/>
        </w:rPr>
        <w:tab/>
        <w:t xml:space="preserve">       :</w:t>
      </w:r>
      <w:r w:rsidR="003D117E">
        <w:rPr>
          <w:sz w:val="24"/>
          <w:szCs w:val="24"/>
        </w:rPr>
        <w:t xml:space="preserve">Yalova Kağıthanesinin ihyası projesi ve </w:t>
      </w:r>
      <w:r w:rsidR="003D117E" w:rsidRPr="00C21F76">
        <w:rPr>
          <w:sz w:val="24"/>
          <w:szCs w:val="24"/>
        </w:rPr>
        <w:t>İlimizde</w:t>
      </w:r>
      <w:r w:rsidR="003D117E">
        <w:rPr>
          <w:sz w:val="24"/>
          <w:szCs w:val="24"/>
        </w:rPr>
        <w:t>ki</w:t>
      </w:r>
      <w:r w:rsidR="003D117E" w:rsidRPr="00C21F76">
        <w:rPr>
          <w:sz w:val="24"/>
          <w:szCs w:val="24"/>
        </w:rPr>
        <w:t xml:space="preserve"> tescilli ya da</w:t>
      </w:r>
    </w:p>
    <w:p w:rsidR="00652EAD" w:rsidRPr="00652EAD" w:rsidRDefault="002C20FA" w:rsidP="003D11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3D117E" w:rsidRPr="00C21F76">
        <w:rPr>
          <w:sz w:val="24"/>
          <w:szCs w:val="24"/>
        </w:rPr>
        <w:t xml:space="preserve"> tarihi kültür varlıklarının </w:t>
      </w:r>
      <w:r w:rsidR="003D117E">
        <w:rPr>
          <w:sz w:val="24"/>
          <w:szCs w:val="24"/>
        </w:rPr>
        <w:t>tespit ediler</w:t>
      </w:r>
      <w:r w:rsidR="003D117E" w:rsidRPr="00C21F76">
        <w:rPr>
          <w:sz w:val="24"/>
          <w:szCs w:val="24"/>
        </w:rPr>
        <w:t>ek</w:t>
      </w:r>
      <w:r w:rsidR="003D117E">
        <w:rPr>
          <w:sz w:val="24"/>
          <w:szCs w:val="24"/>
        </w:rPr>
        <w:t xml:space="preserve"> röleve ve restore edilmesi</w:t>
      </w:r>
      <w:r w:rsidR="00652EAD" w:rsidRPr="00652EAD">
        <w:rPr>
          <w:sz w:val="24"/>
          <w:szCs w:val="24"/>
        </w:rPr>
        <w:t>.</w:t>
      </w:r>
    </w:p>
    <w:p w:rsidR="00925D75" w:rsidRDefault="00925D75" w:rsidP="00925D75">
      <w:pPr>
        <w:jc w:val="both"/>
        <w:rPr>
          <w:sz w:val="24"/>
          <w:szCs w:val="24"/>
        </w:rPr>
      </w:pPr>
    </w:p>
    <w:p w:rsidR="00A80A0E" w:rsidRDefault="00925D75" w:rsidP="00925D75">
      <w:p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</w:t>
      </w:r>
      <w:r w:rsidR="00FF0AE0" w:rsidRPr="0096254B">
        <w:rPr>
          <w:sz w:val="24"/>
          <w:szCs w:val="24"/>
        </w:rPr>
        <w:t>İl Genel Meclisinin 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yılı </w:t>
      </w:r>
      <w:r w:rsidR="00386DAF">
        <w:rPr>
          <w:sz w:val="24"/>
          <w:szCs w:val="24"/>
        </w:rPr>
        <w:t>Ocak</w:t>
      </w:r>
      <w:r w:rsidR="00FF0AE0" w:rsidRPr="0096254B">
        <w:rPr>
          <w:sz w:val="24"/>
          <w:szCs w:val="24"/>
        </w:rPr>
        <w:t xml:space="preserve"> ayı olağan toplantısının 0</w:t>
      </w:r>
      <w:r w:rsidR="00BD6FCE">
        <w:rPr>
          <w:sz w:val="24"/>
          <w:szCs w:val="24"/>
        </w:rPr>
        <w:t>5</w:t>
      </w:r>
      <w:r w:rsidR="00FF0AE0" w:rsidRPr="0096254B">
        <w:rPr>
          <w:sz w:val="24"/>
          <w:szCs w:val="24"/>
        </w:rPr>
        <w:t>.</w:t>
      </w:r>
      <w:r w:rsidR="00BD6FCE">
        <w:rPr>
          <w:sz w:val="24"/>
          <w:szCs w:val="24"/>
        </w:rPr>
        <w:t>0</w:t>
      </w:r>
      <w:r w:rsidR="00386DAF">
        <w:rPr>
          <w:sz w:val="24"/>
          <w:szCs w:val="24"/>
        </w:rPr>
        <w:t>1</w:t>
      </w:r>
      <w:r w:rsidR="00FF0AE0" w:rsidRPr="0096254B">
        <w:rPr>
          <w:sz w:val="24"/>
          <w:szCs w:val="24"/>
        </w:rPr>
        <w:t>.20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tarihli </w:t>
      </w:r>
      <w:r w:rsidR="00386DAF">
        <w:rPr>
          <w:sz w:val="24"/>
          <w:szCs w:val="24"/>
        </w:rPr>
        <w:t>dörd</w:t>
      </w:r>
      <w:r w:rsidR="00FF0AE0">
        <w:rPr>
          <w:sz w:val="24"/>
          <w:szCs w:val="24"/>
        </w:rPr>
        <w:t>üncü</w:t>
      </w:r>
      <w:r w:rsidR="00FF0AE0" w:rsidRPr="0096254B">
        <w:rPr>
          <w:sz w:val="24"/>
          <w:szCs w:val="24"/>
        </w:rPr>
        <w:t xml:space="preserve"> birleşiminde </w:t>
      </w:r>
      <w:r w:rsidR="004B741A">
        <w:rPr>
          <w:sz w:val="24"/>
          <w:szCs w:val="24"/>
        </w:rPr>
        <w:t xml:space="preserve">incelenerek </w:t>
      </w:r>
      <w:r w:rsidR="00652EAD" w:rsidRPr="00652EAD">
        <w:rPr>
          <w:sz w:val="24"/>
          <w:szCs w:val="24"/>
        </w:rPr>
        <w:t>bir rapor halinde meclise sunulması için komisyonumuza havale edilen;</w:t>
      </w:r>
      <w:r w:rsidR="003D117E" w:rsidRPr="003D117E">
        <w:rPr>
          <w:sz w:val="24"/>
          <w:szCs w:val="24"/>
        </w:rPr>
        <w:t xml:space="preserve"> </w:t>
      </w:r>
      <w:r w:rsidR="00BD6FCE">
        <w:rPr>
          <w:sz w:val="24"/>
          <w:szCs w:val="24"/>
        </w:rPr>
        <w:t xml:space="preserve">başta </w:t>
      </w:r>
      <w:r w:rsidR="00BD6FCE" w:rsidRPr="003A32E9">
        <w:rPr>
          <w:sz w:val="24"/>
          <w:szCs w:val="24"/>
        </w:rPr>
        <w:t>Tarihi Fransız Evi ile Altınova İlçesi sınırları içerisinde bulunan Tarihi Hersekzade Ahmet Paşa Camii külliyesi içerisinde yer alan Tarihi Hamam</w:t>
      </w:r>
      <w:r w:rsidR="00BD6FCE">
        <w:rPr>
          <w:sz w:val="24"/>
          <w:szCs w:val="24"/>
        </w:rPr>
        <w:t xml:space="preserve"> </w:t>
      </w:r>
      <w:r w:rsidR="00744223">
        <w:rPr>
          <w:sz w:val="24"/>
          <w:szCs w:val="24"/>
        </w:rPr>
        <w:t>olmak üzere</w:t>
      </w:r>
      <w:r w:rsidR="00BD6FCE" w:rsidRPr="00C21F76">
        <w:rPr>
          <w:sz w:val="24"/>
          <w:szCs w:val="24"/>
        </w:rPr>
        <w:t xml:space="preserve"> İlimizde bulunan tescilli ya da tarihi kayıtlarda yer alan somut kültür varlıklarının tespit edil</w:t>
      </w:r>
      <w:r w:rsidR="00BD6FCE">
        <w:rPr>
          <w:sz w:val="24"/>
          <w:szCs w:val="24"/>
        </w:rPr>
        <w:t xml:space="preserve">erek </w:t>
      </w:r>
      <w:r w:rsidR="00BD6FCE" w:rsidRPr="00C21F76">
        <w:rPr>
          <w:sz w:val="24"/>
          <w:szCs w:val="24"/>
        </w:rPr>
        <w:t>önem ve öncelik sırasına göre röl</w:t>
      </w:r>
      <w:r w:rsidR="00BD6FCE">
        <w:rPr>
          <w:sz w:val="24"/>
          <w:szCs w:val="24"/>
        </w:rPr>
        <w:t>eve ve</w:t>
      </w:r>
      <w:r w:rsidR="00BD6FCE" w:rsidRPr="00C21F76">
        <w:rPr>
          <w:sz w:val="24"/>
          <w:szCs w:val="24"/>
        </w:rPr>
        <w:t xml:space="preserve"> restore edil</w:t>
      </w:r>
      <w:r w:rsidR="00BD6FCE">
        <w:rPr>
          <w:sz w:val="24"/>
          <w:szCs w:val="24"/>
        </w:rPr>
        <w:t>mesi</w:t>
      </w:r>
      <w:r w:rsidR="00744223">
        <w:rPr>
          <w:sz w:val="24"/>
          <w:szCs w:val="24"/>
        </w:rPr>
        <w:t>, ayrıca</w:t>
      </w:r>
      <w:r w:rsidR="00BD6FCE">
        <w:rPr>
          <w:color w:val="000000"/>
          <w:sz w:val="24"/>
          <w:szCs w:val="24"/>
          <w:lang w:eastAsia="en-US" w:bidi="en-US"/>
        </w:rPr>
        <w:t xml:space="preserve"> </w:t>
      </w:r>
      <w:r w:rsidR="00BD6FCE" w:rsidRPr="009411A4">
        <w:rPr>
          <w:color w:val="000000"/>
          <w:sz w:val="24"/>
          <w:szCs w:val="24"/>
          <w:lang w:eastAsia="en-US" w:bidi="en-US"/>
        </w:rPr>
        <w:t>Tarihi Yalova Kâğıthane’sini</w:t>
      </w:r>
      <w:r w:rsidR="00BD6FCE">
        <w:rPr>
          <w:color w:val="000000"/>
          <w:sz w:val="24"/>
          <w:szCs w:val="24"/>
          <w:lang w:eastAsia="en-US" w:bidi="en-US"/>
        </w:rPr>
        <w:t xml:space="preserve">n yeniden ihyası için ilave bulgu ve belgelerin </w:t>
      </w:r>
      <w:r w:rsidR="00744223">
        <w:rPr>
          <w:color w:val="000000"/>
          <w:sz w:val="24"/>
          <w:szCs w:val="24"/>
          <w:lang w:eastAsia="en-US" w:bidi="en-US"/>
        </w:rPr>
        <w:t>elde edilmesi</w:t>
      </w:r>
      <w:r w:rsidR="006C1B96" w:rsidRPr="009411A4">
        <w:rPr>
          <w:color w:val="000000"/>
          <w:sz w:val="24"/>
          <w:szCs w:val="24"/>
          <w:lang w:eastAsia="en-US" w:bidi="en-US"/>
        </w:rPr>
        <w:t xml:space="preserve"> </w:t>
      </w:r>
      <w:r w:rsidR="003D117E">
        <w:rPr>
          <w:color w:val="000000"/>
          <w:sz w:val="24"/>
          <w:szCs w:val="24"/>
          <w:lang w:eastAsia="en-US" w:bidi="en-US"/>
        </w:rPr>
        <w:t>konusu komisyonumuzca incelenmiştir.</w:t>
      </w:r>
    </w:p>
    <w:p w:rsidR="00A80A0E" w:rsidRPr="00924437" w:rsidRDefault="00A80A0E" w:rsidP="00925D75">
      <w:pPr>
        <w:jc w:val="both"/>
        <w:rPr>
          <w:rFonts w:eastAsia="Calibri"/>
          <w:sz w:val="24"/>
          <w:szCs w:val="24"/>
          <w:lang w:eastAsia="en-US"/>
        </w:rPr>
      </w:pPr>
    </w:p>
    <w:p w:rsidR="00652EAD" w:rsidRPr="00652EAD" w:rsidRDefault="00925D75" w:rsidP="00652EAD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</w:t>
      </w:r>
      <w:r w:rsidR="00A80A0E" w:rsidRPr="00652EAD">
        <w:rPr>
          <w:sz w:val="24"/>
          <w:szCs w:val="24"/>
        </w:rPr>
        <w:t xml:space="preserve">Komisyonumuz tarafından yapılan </w:t>
      </w:r>
      <w:r w:rsidR="002C20FA">
        <w:rPr>
          <w:sz w:val="24"/>
          <w:szCs w:val="24"/>
        </w:rPr>
        <w:t>tetkik</w:t>
      </w:r>
      <w:r w:rsidR="00A80A0E" w:rsidRPr="00652EAD">
        <w:rPr>
          <w:sz w:val="24"/>
          <w:szCs w:val="24"/>
        </w:rPr>
        <w:t xml:space="preserve"> ve değerlendirilmeler neticesinde</w:t>
      </w:r>
      <w:r w:rsidR="00FF0AE0">
        <w:rPr>
          <w:sz w:val="24"/>
          <w:szCs w:val="24"/>
        </w:rPr>
        <w:t>;</w:t>
      </w:r>
      <w:r w:rsidR="003D117E" w:rsidRPr="003D117E">
        <w:rPr>
          <w:sz w:val="24"/>
          <w:szCs w:val="24"/>
        </w:rPr>
        <w:t xml:space="preserve"> </w:t>
      </w:r>
      <w:r w:rsidR="00BD6FCE" w:rsidRPr="003A32E9">
        <w:rPr>
          <w:sz w:val="24"/>
          <w:szCs w:val="24"/>
        </w:rPr>
        <w:t xml:space="preserve">başta </w:t>
      </w:r>
      <w:r w:rsidR="00470574">
        <w:rPr>
          <w:sz w:val="24"/>
          <w:szCs w:val="24"/>
        </w:rPr>
        <w:t xml:space="preserve">Çınarcık İlçesi, Şenköy Köyü sınırları içerisinde bulunan </w:t>
      </w:r>
      <w:r w:rsidR="00470574" w:rsidRPr="006E10B4">
        <w:rPr>
          <w:sz w:val="24"/>
          <w:szCs w:val="24"/>
        </w:rPr>
        <w:t xml:space="preserve">Yaren Baba </w:t>
      </w:r>
      <w:r w:rsidR="00470574">
        <w:rPr>
          <w:sz w:val="24"/>
          <w:szCs w:val="24"/>
        </w:rPr>
        <w:t>Türbesi ile</w:t>
      </w:r>
      <w:r w:rsidR="00470574" w:rsidRPr="006E10B4">
        <w:rPr>
          <w:sz w:val="24"/>
          <w:szCs w:val="24"/>
        </w:rPr>
        <w:t xml:space="preserve"> </w:t>
      </w:r>
      <w:r w:rsidR="00470574">
        <w:rPr>
          <w:sz w:val="24"/>
          <w:szCs w:val="24"/>
        </w:rPr>
        <w:t>İlimiz, Çiftlikköy İlçesi, Sahil Mahallesinde Başkent 1 Sitesi alanında</w:t>
      </w:r>
      <w:r w:rsidR="00190D9F">
        <w:rPr>
          <w:sz w:val="24"/>
          <w:szCs w:val="24"/>
        </w:rPr>
        <w:t xml:space="preserve"> bulunan Roma Su Yapısının (</w:t>
      </w:r>
      <w:r w:rsidR="00470574">
        <w:rPr>
          <w:sz w:val="24"/>
          <w:szCs w:val="24"/>
        </w:rPr>
        <w:t>Kara Kilise) kültür varlığı olarak tescil edilmesi işlemlerinin yapılması, Çiftlikköy Başkent 1 Sitesi Yönetimi ile görüşülerek muvafakatlerinin alınması</w:t>
      </w:r>
      <w:r w:rsidR="00DC5FA7">
        <w:rPr>
          <w:sz w:val="24"/>
          <w:szCs w:val="24"/>
        </w:rPr>
        <w:t xml:space="preserve"> suretiyle</w:t>
      </w:r>
      <w:r w:rsidR="00470574">
        <w:rPr>
          <w:sz w:val="24"/>
          <w:szCs w:val="24"/>
        </w:rPr>
        <w:t xml:space="preserve"> </w:t>
      </w:r>
      <w:r w:rsidR="00DC5FA7" w:rsidRPr="00996F27">
        <w:rPr>
          <w:sz w:val="24"/>
          <w:szCs w:val="24"/>
        </w:rPr>
        <w:t>proje</w:t>
      </w:r>
      <w:r w:rsidR="00DC5FA7">
        <w:rPr>
          <w:sz w:val="24"/>
          <w:szCs w:val="24"/>
        </w:rPr>
        <w:t xml:space="preserve"> ve keşif özetinin hazırlanması ve bu iki eserin kültür ve tabiat varlıklarını koruma fonu kapsamında değerlendirilip değerlendirilemeyeceği hususlarının da araştırılması, yanı sıra </w:t>
      </w:r>
      <w:r w:rsidR="00BD6FCE" w:rsidRPr="003A32E9">
        <w:rPr>
          <w:sz w:val="24"/>
          <w:szCs w:val="24"/>
        </w:rPr>
        <w:t>Termal İlçesi sınırları içerisinde bulunan Tarihi Fransız Evi</w:t>
      </w:r>
      <w:r w:rsidR="002D0CC3">
        <w:rPr>
          <w:sz w:val="24"/>
          <w:szCs w:val="24"/>
        </w:rPr>
        <w:t>,</w:t>
      </w:r>
      <w:r w:rsidR="00BD6FCE" w:rsidRPr="003A32E9">
        <w:rPr>
          <w:sz w:val="24"/>
          <w:szCs w:val="24"/>
        </w:rPr>
        <w:t xml:space="preserve"> Altınova İlçesi sınırları içerisinde bulunan Tarihi Hersekzade Ahmet Paşa Camii külliyesi içerisinde yer alan Tarihi Hamam</w:t>
      </w:r>
      <w:r w:rsidR="002D0CC3">
        <w:rPr>
          <w:sz w:val="24"/>
          <w:szCs w:val="24"/>
        </w:rPr>
        <w:t xml:space="preserve"> ile Çınarcık Su Kemeleri</w:t>
      </w:r>
      <w:r w:rsidR="00BD6FCE" w:rsidRPr="003A32E9">
        <w:rPr>
          <w:sz w:val="24"/>
          <w:szCs w:val="24"/>
        </w:rPr>
        <w:t xml:space="preserve"> olmak üzere, İlimizde bulunan </w:t>
      </w:r>
      <w:r w:rsidR="00470574">
        <w:rPr>
          <w:sz w:val="24"/>
          <w:szCs w:val="24"/>
        </w:rPr>
        <w:t>tarihi</w:t>
      </w:r>
      <w:r w:rsidR="00BD6FCE" w:rsidRPr="003A32E9">
        <w:rPr>
          <w:sz w:val="24"/>
          <w:szCs w:val="24"/>
        </w:rPr>
        <w:t xml:space="preserve"> kültür varlıklarının ortaya çıkarılarak önem ve öncelik sırasına göre röleve projelerinin hazırlatılması, söz konusu tarihi eserlerin </w:t>
      </w:r>
      <w:r w:rsidR="00322A0B">
        <w:rPr>
          <w:sz w:val="24"/>
          <w:szCs w:val="24"/>
        </w:rPr>
        <w:t xml:space="preserve">öncelik ve </w:t>
      </w:r>
      <w:r w:rsidR="00744223">
        <w:rPr>
          <w:sz w:val="24"/>
          <w:szCs w:val="24"/>
        </w:rPr>
        <w:t xml:space="preserve">ödenek durumuna göre </w:t>
      </w:r>
      <w:r w:rsidR="00BD6FCE" w:rsidRPr="003A32E9">
        <w:rPr>
          <w:sz w:val="24"/>
          <w:szCs w:val="24"/>
        </w:rPr>
        <w:t>restore edilerek kü</w:t>
      </w:r>
      <w:r w:rsidR="00BD6FCE">
        <w:rPr>
          <w:sz w:val="24"/>
          <w:szCs w:val="24"/>
        </w:rPr>
        <w:t>ltür mirasımıza kazandırılması,</w:t>
      </w:r>
      <w:r w:rsidR="00BD6FCE" w:rsidRPr="003A32E9">
        <w:rPr>
          <w:sz w:val="24"/>
          <w:szCs w:val="24"/>
        </w:rPr>
        <w:t xml:space="preserve"> ayrıca Merkez İlçe, Elmalık Köyü sınırları içerisinde </w:t>
      </w:r>
      <w:r w:rsidR="00BD6FCE">
        <w:rPr>
          <w:sz w:val="24"/>
          <w:szCs w:val="24"/>
        </w:rPr>
        <w:t xml:space="preserve">var </w:t>
      </w:r>
      <w:r w:rsidR="00BD6FCE" w:rsidRPr="003A32E9">
        <w:rPr>
          <w:sz w:val="24"/>
          <w:szCs w:val="24"/>
        </w:rPr>
        <w:t xml:space="preserve">olduğu düşünülen </w:t>
      </w:r>
      <w:r w:rsidR="00BD6FCE" w:rsidRPr="003A32E9">
        <w:rPr>
          <w:color w:val="000000"/>
          <w:sz w:val="24"/>
          <w:szCs w:val="24"/>
          <w:lang w:eastAsia="en-US" w:bidi="en-US"/>
        </w:rPr>
        <w:t>Tarihi Yalova Kâğıthanesi</w:t>
      </w:r>
      <w:r w:rsidR="00470574">
        <w:rPr>
          <w:color w:val="000000"/>
          <w:sz w:val="24"/>
          <w:szCs w:val="24"/>
          <w:lang w:eastAsia="en-US" w:bidi="en-US"/>
        </w:rPr>
        <w:t xml:space="preserve"> ile ilgili </w:t>
      </w:r>
      <w:r w:rsidR="00BD6FCE" w:rsidRPr="003A32E9">
        <w:rPr>
          <w:color w:val="000000"/>
          <w:sz w:val="24"/>
          <w:szCs w:val="24"/>
          <w:lang w:eastAsia="en-US" w:bidi="en-US"/>
        </w:rPr>
        <w:t>ilave bulgu ve belgelerin elde edilmesi</w:t>
      </w:r>
      <w:r w:rsidR="00386DAF">
        <w:rPr>
          <w:color w:val="000000"/>
          <w:sz w:val="24"/>
          <w:szCs w:val="24"/>
          <w:lang w:eastAsia="en-US" w:bidi="en-US"/>
        </w:rPr>
        <w:t xml:space="preserve"> yön</w:t>
      </w:r>
      <w:r w:rsidR="00C111C2">
        <w:rPr>
          <w:color w:val="000000"/>
          <w:sz w:val="24"/>
          <w:szCs w:val="24"/>
          <w:lang w:eastAsia="en-US" w:bidi="en-US"/>
        </w:rPr>
        <w:t>ünde</w:t>
      </w:r>
      <w:r w:rsidR="00BD6FCE" w:rsidRPr="003A32E9">
        <w:rPr>
          <w:color w:val="000000"/>
          <w:sz w:val="24"/>
          <w:szCs w:val="24"/>
          <w:lang w:eastAsia="en-US" w:bidi="en-US"/>
        </w:rPr>
        <w:t xml:space="preserve"> </w:t>
      </w:r>
      <w:r w:rsidR="00386DAF" w:rsidRPr="003A32E9">
        <w:rPr>
          <w:sz w:val="24"/>
          <w:szCs w:val="24"/>
        </w:rPr>
        <w:t>İdare tarafından</w:t>
      </w:r>
      <w:r w:rsidR="00386DAF">
        <w:rPr>
          <w:sz w:val="24"/>
          <w:szCs w:val="24"/>
        </w:rPr>
        <w:t xml:space="preserve"> başlatılan </w:t>
      </w:r>
      <w:r w:rsidR="00386DAF" w:rsidRPr="003A32E9">
        <w:rPr>
          <w:sz w:val="24"/>
          <w:szCs w:val="24"/>
        </w:rPr>
        <w:t>çalışmanın</w:t>
      </w:r>
      <w:r w:rsidR="00BD6FCE" w:rsidRPr="003A32E9">
        <w:rPr>
          <w:sz w:val="24"/>
          <w:szCs w:val="24"/>
        </w:rPr>
        <w:t xml:space="preserve"> sonucunun komisyon</w:t>
      </w:r>
      <w:r w:rsidR="00BD6FCE">
        <w:rPr>
          <w:sz w:val="24"/>
          <w:szCs w:val="24"/>
        </w:rPr>
        <w:t>umuzla</w:t>
      </w:r>
      <w:r w:rsidR="00BD6FCE" w:rsidRPr="003A32E9">
        <w:rPr>
          <w:sz w:val="24"/>
          <w:szCs w:val="24"/>
        </w:rPr>
        <w:t xml:space="preserve"> paylaşılmasının ardından konunun bir rapor halinde meclisin bilgisine sunulması için </w:t>
      </w:r>
      <w:r w:rsidR="001E1CB2">
        <w:rPr>
          <w:sz w:val="24"/>
          <w:szCs w:val="24"/>
        </w:rPr>
        <w:t xml:space="preserve">komisyonumuza süre verilmesi </w:t>
      </w:r>
      <w:r w:rsidR="00652EAD" w:rsidRPr="00652EAD">
        <w:rPr>
          <w:sz w:val="24"/>
          <w:szCs w:val="24"/>
        </w:rPr>
        <w:t xml:space="preserve">hususunu İl Genel Meclisin takdirine arz </w:t>
      </w:r>
      <w:r w:rsidR="001E1CB2">
        <w:rPr>
          <w:sz w:val="24"/>
          <w:szCs w:val="24"/>
        </w:rPr>
        <w:t xml:space="preserve">ve talep </w:t>
      </w:r>
      <w:r w:rsidR="00652EAD" w:rsidRPr="00652EAD">
        <w:rPr>
          <w:sz w:val="24"/>
          <w:szCs w:val="24"/>
        </w:rPr>
        <w:t>ederiz.</w:t>
      </w:r>
    </w:p>
    <w:p w:rsidR="00FB16B8" w:rsidRPr="001E1CB2" w:rsidRDefault="00652EAD" w:rsidP="004D313E">
      <w:pPr>
        <w:jc w:val="both"/>
        <w:rPr>
          <w:u w:val="single"/>
        </w:rPr>
      </w:pPr>
      <w:r>
        <w:rPr>
          <w:szCs w:val="24"/>
          <w:u w:val="single"/>
        </w:rPr>
        <w:t xml:space="preserve"> </w:t>
      </w:r>
      <w:r w:rsidR="00C44D18">
        <w:rPr>
          <w:szCs w:val="24"/>
          <w:u w:val="single"/>
        </w:rPr>
        <w:t xml:space="preserve"> </w:t>
      </w:r>
    </w:p>
    <w:p w:rsidR="00047DAF" w:rsidRDefault="00047DAF" w:rsidP="004D313E">
      <w:pPr>
        <w:jc w:val="both"/>
        <w:rPr>
          <w:u w:val="single"/>
        </w:rPr>
      </w:pPr>
    </w:p>
    <w:p w:rsidR="00067F1C" w:rsidRPr="001E1CB2" w:rsidRDefault="00067F1C" w:rsidP="004D313E">
      <w:pPr>
        <w:jc w:val="both"/>
        <w:rPr>
          <w:u w:val="single"/>
        </w:rPr>
      </w:pPr>
    </w:p>
    <w:p w:rsidR="001E1CB2" w:rsidRPr="001E1CB2" w:rsidRDefault="001E1CB2" w:rsidP="004D313E">
      <w:pPr>
        <w:jc w:val="both"/>
        <w:rPr>
          <w:u w:val="single"/>
        </w:rPr>
      </w:pPr>
    </w:p>
    <w:tbl>
      <w:tblPr>
        <w:tblW w:w="8420" w:type="dxa"/>
        <w:tblLook w:val="01E0" w:firstRow="1" w:lastRow="1" w:firstColumn="1" w:lastColumn="1" w:noHBand="0" w:noVBand="0"/>
      </w:tblPr>
      <w:tblGrid>
        <w:gridCol w:w="2945"/>
        <w:gridCol w:w="2586"/>
        <w:gridCol w:w="2889"/>
      </w:tblGrid>
      <w:tr w:rsidR="00067F1C" w:rsidTr="00335CE3">
        <w:trPr>
          <w:trHeight w:val="284"/>
        </w:trPr>
        <w:tc>
          <w:tcPr>
            <w:tcW w:w="2945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86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889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067F1C" w:rsidTr="00335CE3">
        <w:trPr>
          <w:trHeight w:val="184"/>
        </w:trPr>
        <w:tc>
          <w:tcPr>
            <w:tcW w:w="2945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86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89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67F1C" w:rsidRDefault="00067F1C" w:rsidP="00067F1C">
      <w:pPr>
        <w:ind w:firstLine="708"/>
        <w:jc w:val="right"/>
        <w:rPr>
          <w:sz w:val="24"/>
          <w:szCs w:val="24"/>
        </w:rPr>
      </w:pPr>
    </w:p>
    <w:p w:rsidR="00067F1C" w:rsidRDefault="00067F1C" w:rsidP="00067F1C">
      <w:pPr>
        <w:rPr>
          <w:sz w:val="24"/>
          <w:szCs w:val="24"/>
        </w:rPr>
      </w:pPr>
    </w:p>
    <w:p w:rsidR="00067F1C" w:rsidRDefault="00067F1C" w:rsidP="00067F1C">
      <w:pPr>
        <w:ind w:firstLine="708"/>
        <w:jc w:val="center"/>
        <w:rPr>
          <w:sz w:val="24"/>
          <w:szCs w:val="24"/>
        </w:rPr>
      </w:pPr>
    </w:p>
    <w:p w:rsidR="00067F1C" w:rsidRDefault="00067F1C" w:rsidP="00067F1C">
      <w:pPr>
        <w:ind w:firstLine="708"/>
        <w:jc w:val="center"/>
        <w:rPr>
          <w:sz w:val="24"/>
          <w:szCs w:val="24"/>
        </w:rPr>
      </w:pPr>
    </w:p>
    <w:p w:rsidR="00067F1C" w:rsidRDefault="00067F1C" w:rsidP="00067F1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0"/>
        <w:gridCol w:w="4387"/>
      </w:tblGrid>
      <w:tr w:rsidR="00067F1C" w:rsidTr="00335CE3">
        <w:trPr>
          <w:trHeight w:val="272"/>
        </w:trPr>
        <w:tc>
          <w:tcPr>
            <w:tcW w:w="4010" w:type="dxa"/>
            <w:hideMark/>
          </w:tcPr>
          <w:p w:rsidR="00067F1C" w:rsidRDefault="00067F1C" w:rsidP="00335CE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387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067F1C" w:rsidTr="00335CE3">
        <w:trPr>
          <w:trHeight w:val="287"/>
        </w:trPr>
        <w:tc>
          <w:tcPr>
            <w:tcW w:w="4010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87" w:type="dxa"/>
            <w:hideMark/>
          </w:tcPr>
          <w:p w:rsidR="00067F1C" w:rsidRDefault="00067F1C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67F1C" w:rsidRPr="00241CA4" w:rsidRDefault="00067F1C" w:rsidP="00067F1C">
      <w:pPr>
        <w:pStyle w:val="Altyaz"/>
        <w:jc w:val="left"/>
        <w:rPr>
          <w:szCs w:val="24"/>
        </w:rPr>
      </w:pPr>
    </w:p>
    <w:p w:rsidR="00CD4FC7" w:rsidRPr="00744CE5" w:rsidRDefault="00CD4FC7" w:rsidP="00744CE5">
      <w:pPr>
        <w:tabs>
          <w:tab w:val="left" w:pos="2505"/>
        </w:tabs>
      </w:pPr>
    </w:p>
    <w:sectPr w:rsidR="00CD4FC7" w:rsidRPr="00744CE5" w:rsidSect="002C20FA">
      <w:pgSz w:w="11906" w:h="16838"/>
      <w:pgMar w:top="1417" w:right="1700" w:bottom="1417" w:left="1701" w:header="708" w:footer="115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597" w:rsidRDefault="00865597" w:rsidP="00896E90">
      <w:r>
        <w:separator/>
      </w:r>
    </w:p>
  </w:endnote>
  <w:endnote w:type="continuationSeparator" w:id="0">
    <w:p w:rsidR="00865597" w:rsidRDefault="00865597" w:rsidP="0089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597" w:rsidRDefault="00865597" w:rsidP="00896E90">
      <w:r>
        <w:separator/>
      </w:r>
    </w:p>
  </w:footnote>
  <w:footnote w:type="continuationSeparator" w:id="0">
    <w:p w:rsidR="00865597" w:rsidRDefault="00865597" w:rsidP="00896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5463"/>
    <w:rsid w:val="000068C6"/>
    <w:rsid w:val="00006F24"/>
    <w:rsid w:val="00007FCA"/>
    <w:rsid w:val="000113B1"/>
    <w:rsid w:val="00011F18"/>
    <w:rsid w:val="0001443E"/>
    <w:rsid w:val="00031E2D"/>
    <w:rsid w:val="00044365"/>
    <w:rsid w:val="00046940"/>
    <w:rsid w:val="00047DAF"/>
    <w:rsid w:val="000502A0"/>
    <w:rsid w:val="0005371D"/>
    <w:rsid w:val="00055423"/>
    <w:rsid w:val="0006266A"/>
    <w:rsid w:val="0006390D"/>
    <w:rsid w:val="00067F1C"/>
    <w:rsid w:val="00071608"/>
    <w:rsid w:val="00081913"/>
    <w:rsid w:val="000900EC"/>
    <w:rsid w:val="00095E1F"/>
    <w:rsid w:val="0009611F"/>
    <w:rsid w:val="000A2710"/>
    <w:rsid w:val="000B516C"/>
    <w:rsid w:val="000B60D7"/>
    <w:rsid w:val="000C02A6"/>
    <w:rsid w:val="000C7005"/>
    <w:rsid w:val="000D5C48"/>
    <w:rsid w:val="000D725A"/>
    <w:rsid w:val="000D7357"/>
    <w:rsid w:val="000D7AB3"/>
    <w:rsid w:val="000F3B91"/>
    <w:rsid w:val="00103476"/>
    <w:rsid w:val="00103E87"/>
    <w:rsid w:val="00110159"/>
    <w:rsid w:val="00115061"/>
    <w:rsid w:val="00132AED"/>
    <w:rsid w:val="00140290"/>
    <w:rsid w:val="0014758C"/>
    <w:rsid w:val="00154A7F"/>
    <w:rsid w:val="00161288"/>
    <w:rsid w:val="001614D8"/>
    <w:rsid w:val="001735FA"/>
    <w:rsid w:val="0017486E"/>
    <w:rsid w:val="00181704"/>
    <w:rsid w:val="001817CC"/>
    <w:rsid w:val="0018517E"/>
    <w:rsid w:val="0018549B"/>
    <w:rsid w:val="00187858"/>
    <w:rsid w:val="00190D9F"/>
    <w:rsid w:val="00191732"/>
    <w:rsid w:val="001A0F69"/>
    <w:rsid w:val="001A2A86"/>
    <w:rsid w:val="001A3E00"/>
    <w:rsid w:val="001A452D"/>
    <w:rsid w:val="001A546B"/>
    <w:rsid w:val="001B1B7E"/>
    <w:rsid w:val="001B6F60"/>
    <w:rsid w:val="001C46E6"/>
    <w:rsid w:val="001D091C"/>
    <w:rsid w:val="001D7AEA"/>
    <w:rsid w:val="001E1C4B"/>
    <w:rsid w:val="001E1CB2"/>
    <w:rsid w:val="001F3829"/>
    <w:rsid w:val="001F50BB"/>
    <w:rsid w:val="001F640B"/>
    <w:rsid w:val="00201E65"/>
    <w:rsid w:val="00206E67"/>
    <w:rsid w:val="0021691C"/>
    <w:rsid w:val="00217CCA"/>
    <w:rsid w:val="002279A3"/>
    <w:rsid w:val="00236AB0"/>
    <w:rsid w:val="00237845"/>
    <w:rsid w:val="00245199"/>
    <w:rsid w:val="00256039"/>
    <w:rsid w:val="00257432"/>
    <w:rsid w:val="0026459D"/>
    <w:rsid w:val="00265B00"/>
    <w:rsid w:val="00270B32"/>
    <w:rsid w:val="002710C2"/>
    <w:rsid w:val="0027314F"/>
    <w:rsid w:val="00275CFD"/>
    <w:rsid w:val="00275DCA"/>
    <w:rsid w:val="00276910"/>
    <w:rsid w:val="00281203"/>
    <w:rsid w:val="00291EC8"/>
    <w:rsid w:val="00293BC5"/>
    <w:rsid w:val="002969D8"/>
    <w:rsid w:val="00297E4C"/>
    <w:rsid w:val="002A41A4"/>
    <w:rsid w:val="002B3B21"/>
    <w:rsid w:val="002C20FA"/>
    <w:rsid w:val="002C45BB"/>
    <w:rsid w:val="002D0CC3"/>
    <w:rsid w:val="002D10D3"/>
    <w:rsid w:val="002D71CD"/>
    <w:rsid w:val="002E32B3"/>
    <w:rsid w:val="002E5B26"/>
    <w:rsid w:val="002E7683"/>
    <w:rsid w:val="002F2598"/>
    <w:rsid w:val="002F60F8"/>
    <w:rsid w:val="00307F99"/>
    <w:rsid w:val="00316852"/>
    <w:rsid w:val="00322A0B"/>
    <w:rsid w:val="00323415"/>
    <w:rsid w:val="00323F4C"/>
    <w:rsid w:val="00331D3D"/>
    <w:rsid w:val="003364D9"/>
    <w:rsid w:val="003372D2"/>
    <w:rsid w:val="00347811"/>
    <w:rsid w:val="00354C42"/>
    <w:rsid w:val="00357066"/>
    <w:rsid w:val="00361169"/>
    <w:rsid w:val="00361803"/>
    <w:rsid w:val="003625BF"/>
    <w:rsid w:val="003630A5"/>
    <w:rsid w:val="00363E78"/>
    <w:rsid w:val="003647E7"/>
    <w:rsid w:val="00365781"/>
    <w:rsid w:val="00366518"/>
    <w:rsid w:val="003857AB"/>
    <w:rsid w:val="00386DAF"/>
    <w:rsid w:val="00392D45"/>
    <w:rsid w:val="00393AFB"/>
    <w:rsid w:val="00396345"/>
    <w:rsid w:val="00397683"/>
    <w:rsid w:val="00397BF3"/>
    <w:rsid w:val="003A3C1B"/>
    <w:rsid w:val="003B2CEB"/>
    <w:rsid w:val="003B5850"/>
    <w:rsid w:val="003C0A58"/>
    <w:rsid w:val="003C290D"/>
    <w:rsid w:val="003C6344"/>
    <w:rsid w:val="003C6C15"/>
    <w:rsid w:val="003D117E"/>
    <w:rsid w:val="003D2946"/>
    <w:rsid w:val="003F5FFD"/>
    <w:rsid w:val="0040076A"/>
    <w:rsid w:val="00401FFC"/>
    <w:rsid w:val="00405AB3"/>
    <w:rsid w:val="00407B76"/>
    <w:rsid w:val="0041002C"/>
    <w:rsid w:val="00410ED3"/>
    <w:rsid w:val="00413710"/>
    <w:rsid w:val="004165BB"/>
    <w:rsid w:val="00417989"/>
    <w:rsid w:val="00417CFF"/>
    <w:rsid w:val="0042402E"/>
    <w:rsid w:val="004369B8"/>
    <w:rsid w:val="00447B9A"/>
    <w:rsid w:val="00455CE8"/>
    <w:rsid w:val="004603F1"/>
    <w:rsid w:val="00470574"/>
    <w:rsid w:val="00474C97"/>
    <w:rsid w:val="0047607D"/>
    <w:rsid w:val="0048008C"/>
    <w:rsid w:val="0048348C"/>
    <w:rsid w:val="00493883"/>
    <w:rsid w:val="004A4816"/>
    <w:rsid w:val="004A7CA1"/>
    <w:rsid w:val="004B1675"/>
    <w:rsid w:val="004B741A"/>
    <w:rsid w:val="004C444E"/>
    <w:rsid w:val="004C5B84"/>
    <w:rsid w:val="004C65E3"/>
    <w:rsid w:val="004D1A6E"/>
    <w:rsid w:val="004D313E"/>
    <w:rsid w:val="00502DBC"/>
    <w:rsid w:val="00503612"/>
    <w:rsid w:val="00506E2C"/>
    <w:rsid w:val="00527ED8"/>
    <w:rsid w:val="00534125"/>
    <w:rsid w:val="0054272A"/>
    <w:rsid w:val="00542B4C"/>
    <w:rsid w:val="00542C94"/>
    <w:rsid w:val="00552492"/>
    <w:rsid w:val="00553B86"/>
    <w:rsid w:val="00554633"/>
    <w:rsid w:val="0055511F"/>
    <w:rsid w:val="00555C04"/>
    <w:rsid w:val="0057358D"/>
    <w:rsid w:val="00577706"/>
    <w:rsid w:val="00584A87"/>
    <w:rsid w:val="00586271"/>
    <w:rsid w:val="005934D2"/>
    <w:rsid w:val="005A6D91"/>
    <w:rsid w:val="005A7D9D"/>
    <w:rsid w:val="005B1C50"/>
    <w:rsid w:val="005C1AC1"/>
    <w:rsid w:val="005C39A8"/>
    <w:rsid w:val="005C4587"/>
    <w:rsid w:val="005C5505"/>
    <w:rsid w:val="005C658D"/>
    <w:rsid w:val="005D2CB3"/>
    <w:rsid w:val="005D404B"/>
    <w:rsid w:val="005D5FCD"/>
    <w:rsid w:val="005E1CAC"/>
    <w:rsid w:val="005E40BD"/>
    <w:rsid w:val="005E434F"/>
    <w:rsid w:val="005E502B"/>
    <w:rsid w:val="005F2E56"/>
    <w:rsid w:val="005F3EEA"/>
    <w:rsid w:val="005F5FDA"/>
    <w:rsid w:val="00603297"/>
    <w:rsid w:val="00612301"/>
    <w:rsid w:val="00612E51"/>
    <w:rsid w:val="00615779"/>
    <w:rsid w:val="00636F14"/>
    <w:rsid w:val="00642B9F"/>
    <w:rsid w:val="00652B8F"/>
    <w:rsid w:val="00652EAD"/>
    <w:rsid w:val="00655823"/>
    <w:rsid w:val="0066535B"/>
    <w:rsid w:val="00675A9D"/>
    <w:rsid w:val="00681433"/>
    <w:rsid w:val="00682FDE"/>
    <w:rsid w:val="00691FA8"/>
    <w:rsid w:val="00694959"/>
    <w:rsid w:val="00694A93"/>
    <w:rsid w:val="006A64B2"/>
    <w:rsid w:val="006B0AE0"/>
    <w:rsid w:val="006B118E"/>
    <w:rsid w:val="006B455E"/>
    <w:rsid w:val="006C1B96"/>
    <w:rsid w:val="006D51C5"/>
    <w:rsid w:val="006E5B31"/>
    <w:rsid w:val="006E6298"/>
    <w:rsid w:val="006E73F8"/>
    <w:rsid w:val="006F4E09"/>
    <w:rsid w:val="006F7E25"/>
    <w:rsid w:val="007113F4"/>
    <w:rsid w:val="0071165B"/>
    <w:rsid w:val="00714996"/>
    <w:rsid w:val="00720989"/>
    <w:rsid w:val="0072787E"/>
    <w:rsid w:val="00736BED"/>
    <w:rsid w:val="007415B2"/>
    <w:rsid w:val="00741B10"/>
    <w:rsid w:val="00743CDD"/>
    <w:rsid w:val="00744223"/>
    <w:rsid w:val="00744CE5"/>
    <w:rsid w:val="00753C79"/>
    <w:rsid w:val="00756088"/>
    <w:rsid w:val="00762961"/>
    <w:rsid w:val="00762BCF"/>
    <w:rsid w:val="00766F6A"/>
    <w:rsid w:val="0077115D"/>
    <w:rsid w:val="00773DF0"/>
    <w:rsid w:val="0078313F"/>
    <w:rsid w:val="00783FB6"/>
    <w:rsid w:val="007876D8"/>
    <w:rsid w:val="007A02F8"/>
    <w:rsid w:val="007A03D9"/>
    <w:rsid w:val="007A3B61"/>
    <w:rsid w:val="007A785E"/>
    <w:rsid w:val="007D5A36"/>
    <w:rsid w:val="007F3D7E"/>
    <w:rsid w:val="007F41EB"/>
    <w:rsid w:val="00801DD4"/>
    <w:rsid w:val="00807AF5"/>
    <w:rsid w:val="00815B46"/>
    <w:rsid w:val="00823947"/>
    <w:rsid w:val="00824062"/>
    <w:rsid w:val="00831FD9"/>
    <w:rsid w:val="00833CAD"/>
    <w:rsid w:val="00835824"/>
    <w:rsid w:val="008375C0"/>
    <w:rsid w:val="00845B1E"/>
    <w:rsid w:val="00860BE2"/>
    <w:rsid w:val="00863DCC"/>
    <w:rsid w:val="00865597"/>
    <w:rsid w:val="00871734"/>
    <w:rsid w:val="008719F0"/>
    <w:rsid w:val="00873C24"/>
    <w:rsid w:val="008835FC"/>
    <w:rsid w:val="008856F2"/>
    <w:rsid w:val="00885C3C"/>
    <w:rsid w:val="00885F47"/>
    <w:rsid w:val="008876D8"/>
    <w:rsid w:val="008949A2"/>
    <w:rsid w:val="00896E90"/>
    <w:rsid w:val="008A4C44"/>
    <w:rsid w:val="008B3A3D"/>
    <w:rsid w:val="008B443D"/>
    <w:rsid w:val="008B5E3B"/>
    <w:rsid w:val="008B716A"/>
    <w:rsid w:val="008C2064"/>
    <w:rsid w:val="008C7EC3"/>
    <w:rsid w:val="008D7E1F"/>
    <w:rsid w:val="008E79EB"/>
    <w:rsid w:val="008F381D"/>
    <w:rsid w:val="008F3BF6"/>
    <w:rsid w:val="008F4104"/>
    <w:rsid w:val="008F47EC"/>
    <w:rsid w:val="009063F9"/>
    <w:rsid w:val="0091079C"/>
    <w:rsid w:val="0091162D"/>
    <w:rsid w:val="00913DF2"/>
    <w:rsid w:val="00920270"/>
    <w:rsid w:val="00923309"/>
    <w:rsid w:val="00924437"/>
    <w:rsid w:val="00925D75"/>
    <w:rsid w:val="00931EEE"/>
    <w:rsid w:val="00932261"/>
    <w:rsid w:val="00932E8B"/>
    <w:rsid w:val="009362E5"/>
    <w:rsid w:val="00936B6A"/>
    <w:rsid w:val="009468EC"/>
    <w:rsid w:val="00953286"/>
    <w:rsid w:val="0096019C"/>
    <w:rsid w:val="00961C60"/>
    <w:rsid w:val="00994D77"/>
    <w:rsid w:val="009A11F8"/>
    <w:rsid w:val="009A181F"/>
    <w:rsid w:val="009A2B44"/>
    <w:rsid w:val="009A5640"/>
    <w:rsid w:val="009B0AE2"/>
    <w:rsid w:val="009B1214"/>
    <w:rsid w:val="009B1683"/>
    <w:rsid w:val="009B3AED"/>
    <w:rsid w:val="009B3F92"/>
    <w:rsid w:val="009B6887"/>
    <w:rsid w:val="009C15D0"/>
    <w:rsid w:val="009D559B"/>
    <w:rsid w:val="009D7663"/>
    <w:rsid w:val="009E079B"/>
    <w:rsid w:val="009E0FB0"/>
    <w:rsid w:val="009E7947"/>
    <w:rsid w:val="009F4140"/>
    <w:rsid w:val="009F72BF"/>
    <w:rsid w:val="00A07261"/>
    <w:rsid w:val="00A13FD9"/>
    <w:rsid w:val="00A325C1"/>
    <w:rsid w:val="00A3769C"/>
    <w:rsid w:val="00A521E1"/>
    <w:rsid w:val="00A5731B"/>
    <w:rsid w:val="00A573C0"/>
    <w:rsid w:val="00A65ED7"/>
    <w:rsid w:val="00A704E0"/>
    <w:rsid w:val="00A744C9"/>
    <w:rsid w:val="00A74D74"/>
    <w:rsid w:val="00A80A0E"/>
    <w:rsid w:val="00A826A1"/>
    <w:rsid w:val="00A844CC"/>
    <w:rsid w:val="00A87050"/>
    <w:rsid w:val="00A959B1"/>
    <w:rsid w:val="00AB22B6"/>
    <w:rsid w:val="00AB2EA7"/>
    <w:rsid w:val="00AB45A1"/>
    <w:rsid w:val="00AB4A79"/>
    <w:rsid w:val="00AB6669"/>
    <w:rsid w:val="00AC1F77"/>
    <w:rsid w:val="00AC585B"/>
    <w:rsid w:val="00AC7030"/>
    <w:rsid w:val="00AD25D2"/>
    <w:rsid w:val="00AD347A"/>
    <w:rsid w:val="00AE4928"/>
    <w:rsid w:val="00AE6C84"/>
    <w:rsid w:val="00B0652E"/>
    <w:rsid w:val="00B15138"/>
    <w:rsid w:val="00B30A8A"/>
    <w:rsid w:val="00B314F8"/>
    <w:rsid w:val="00B34239"/>
    <w:rsid w:val="00B34841"/>
    <w:rsid w:val="00B35388"/>
    <w:rsid w:val="00B43574"/>
    <w:rsid w:val="00B73570"/>
    <w:rsid w:val="00B9190D"/>
    <w:rsid w:val="00B976AB"/>
    <w:rsid w:val="00BA0E66"/>
    <w:rsid w:val="00BA18AD"/>
    <w:rsid w:val="00BA2EB8"/>
    <w:rsid w:val="00BA4C83"/>
    <w:rsid w:val="00BB797B"/>
    <w:rsid w:val="00BC2C1A"/>
    <w:rsid w:val="00BC30E9"/>
    <w:rsid w:val="00BC5DD2"/>
    <w:rsid w:val="00BD2209"/>
    <w:rsid w:val="00BD24B4"/>
    <w:rsid w:val="00BD55CB"/>
    <w:rsid w:val="00BD6FCE"/>
    <w:rsid w:val="00BD7725"/>
    <w:rsid w:val="00BE0A12"/>
    <w:rsid w:val="00BE69D0"/>
    <w:rsid w:val="00BE7B7C"/>
    <w:rsid w:val="00C02A6D"/>
    <w:rsid w:val="00C10AF5"/>
    <w:rsid w:val="00C111C2"/>
    <w:rsid w:val="00C2266D"/>
    <w:rsid w:val="00C31F36"/>
    <w:rsid w:val="00C44D18"/>
    <w:rsid w:val="00C467C6"/>
    <w:rsid w:val="00C47DB7"/>
    <w:rsid w:val="00C57B5D"/>
    <w:rsid w:val="00C60371"/>
    <w:rsid w:val="00C62725"/>
    <w:rsid w:val="00C67075"/>
    <w:rsid w:val="00C679C7"/>
    <w:rsid w:val="00C8060F"/>
    <w:rsid w:val="00C825EB"/>
    <w:rsid w:val="00C86251"/>
    <w:rsid w:val="00C90BA8"/>
    <w:rsid w:val="00C925BB"/>
    <w:rsid w:val="00C92E1B"/>
    <w:rsid w:val="00C94B61"/>
    <w:rsid w:val="00C97E67"/>
    <w:rsid w:val="00CA1B89"/>
    <w:rsid w:val="00CA59DE"/>
    <w:rsid w:val="00CA6247"/>
    <w:rsid w:val="00CB0779"/>
    <w:rsid w:val="00CB0D81"/>
    <w:rsid w:val="00CB301C"/>
    <w:rsid w:val="00CB47E9"/>
    <w:rsid w:val="00CC2E93"/>
    <w:rsid w:val="00CC6C0A"/>
    <w:rsid w:val="00CC7855"/>
    <w:rsid w:val="00CD0D1C"/>
    <w:rsid w:val="00CD4FC7"/>
    <w:rsid w:val="00CD7824"/>
    <w:rsid w:val="00CE3222"/>
    <w:rsid w:val="00CE73E5"/>
    <w:rsid w:val="00CF2F9F"/>
    <w:rsid w:val="00D036FB"/>
    <w:rsid w:val="00D0560C"/>
    <w:rsid w:val="00D0609E"/>
    <w:rsid w:val="00D113D0"/>
    <w:rsid w:val="00D222B8"/>
    <w:rsid w:val="00D23EDB"/>
    <w:rsid w:val="00D323FF"/>
    <w:rsid w:val="00D33FB3"/>
    <w:rsid w:val="00D50AC0"/>
    <w:rsid w:val="00D61100"/>
    <w:rsid w:val="00D61EB5"/>
    <w:rsid w:val="00D64412"/>
    <w:rsid w:val="00D745D7"/>
    <w:rsid w:val="00D81C63"/>
    <w:rsid w:val="00DA1EB0"/>
    <w:rsid w:val="00DA2759"/>
    <w:rsid w:val="00DA67B7"/>
    <w:rsid w:val="00DB725B"/>
    <w:rsid w:val="00DC20B2"/>
    <w:rsid w:val="00DC5FA7"/>
    <w:rsid w:val="00DD0E8E"/>
    <w:rsid w:val="00DD23D0"/>
    <w:rsid w:val="00DE5CE6"/>
    <w:rsid w:val="00E01203"/>
    <w:rsid w:val="00E018E0"/>
    <w:rsid w:val="00E02D73"/>
    <w:rsid w:val="00E0410E"/>
    <w:rsid w:val="00E07247"/>
    <w:rsid w:val="00E10499"/>
    <w:rsid w:val="00E10A24"/>
    <w:rsid w:val="00E11912"/>
    <w:rsid w:val="00E12347"/>
    <w:rsid w:val="00E2630A"/>
    <w:rsid w:val="00E33C09"/>
    <w:rsid w:val="00E33D62"/>
    <w:rsid w:val="00E34A25"/>
    <w:rsid w:val="00E542B0"/>
    <w:rsid w:val="00E66B23"/>
    <w:rsid w:val="00E70113"/>
    <w:rsid w:val="00E73C8F"/>
    <w:rsid w:val="00E7475E"/>
    <w:rsid w:val="00E76592"/>
    <w:rsid w:val="00E775BB"/>
    <w:rsid w:val="00E83D5A"/>
    <w:rsid w:val="00E91ED5"/>
    <w:rsid w:val="00E97720"/>
    <w:rsid w:val="00EA47A1"/>
    <w:rsid w:val="00EA4979"/>
    <w:rsid w:val="00EB4C76"/>
    <w:rsid w:val="00EB525B"/>
    <w:rsid w:val="00EC1A0B"/>
    <w:rsid w:val="00EC261C"/>
    <w:rsid w:val="00EC5BBB"/>
    <w:rsid w:val="00EC61A6"/>
    <w:rsid w:val="00ED0024"/>
    <w:rsid w:val="00ED2DC0"/>
    <w:rsid w:val="00EE64A0"/>
    <w:rsid w:val="00EE78F6"/>
    <w:rsid w:val="00EF62AF"/>
    <w:rsid w:val="00F05288"/>
    <w:rsid w:val="00F056D6"/>
    <w:rsid w:val="00F11FC2"/>
    <w:rsid w:val="00F15184"/>
    <w:rsid w:val="00F21099"/>
    <w:rsid w:val="00F221D4"/>
    <w:rsid w:val="00F22851"/>
    <w:rsid w:val="00F23E64"/>
    <w:rsid w:val="00F34A1C"/>
    <w:rsid w:val="00F362DC"/>
    <w:rsid w:val="00F368BE"/>
    <w:rsid w:val="00F37FA0"/>
    <w:rsid w:val="00F4142D"/>
    <w:rsid w:val="00F46361"/>
    <w:rsid w:val="00F52853"/>
    <w:rsid w:val="00F52ACB"/>
    <w:rsid w:val="00F84BBF"/>
    <w:rsid w:val="00F87419"/>
    <w:rsid w:val="00F93791"/>
    <w:rsid w:val="00FA0532"/>
    <w:rsid w:val="00FA14E2"/>
    <w:rsid w:val="00FA7C5F"/>
    <w:rsid w:val="00FB16B8"/>
    <w:rsid w:val="00FB7D34"/>
    <w:rsid w:val="00FC1FD4"/>
    <w:rsid w:val="00FC54E7"/>
    <w:rsid w:val="00FC693E"/>
    <w:rsid w:val="00FD1E80"/>
    <w:rsid w:val="00FD537E"/>
    <w:rsid w:val="00FE1F08"/>
    <w:rsid w:val="00FE25B7"/>
    <w:rsid w:val="00FE76AC"/>
    <w:rsid w:val="00FF0AE0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CDE0AEBC-ED5D-4E83-A589-DDB931EE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stbilgi">
    <w:name w:val="header"/>
    <w:basedOn w:val="Normal"/>
    <w:link w:val="stbilgiChar"/>
    <w:rsid w:val="00896E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6E90"/>
  </w:style>
  <w:style w:type="paragraph" w:styleId="Altbilgi">
    <w:name w:val="footer"/>
    <w:basedOn w:val="Normal"/>
    <w:link w:val="AltbilgiChar"/>
    <w:rsid w:val="00896E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96E90"/>
  </w:style>
  <w:style w:type="character" w:customStyle="1" w:styleId="KonuBalChar">
    <w:name w:val="Konu Başlığı Char"/>
    <w:link w:val="KonuBal"/>
    <w:rsid w:val="00140290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57121-0B26-489E-B972-34B5E07C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74</cp:revision>
  <cp:lastPrinted>2020-07-09T13:34:00Z</cp:lastPrinted>
  <dcterms:created xsi:type="dcterms:W3CDTF">2018-12-03T07:08:00Z</dcterms:created>
  <dcterms:modified xsi:type="dcterms:W3CDTF">2020-09-01T05:49:00Z</dcterms:modified>
</cp:coreProperties>
</file>